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511B" w14:textId="77777777" w:rsidR="00596D85" w:rsidRPr="00E31C4A" w:rsidRDefault="00596D85">
      <w:r w:rsidRPr="00E31C4A">
        <w:t>JASPER MUNICIPAL LIBRARY POLICIES</w:t>
      </w:r>
    </w:p>
    <w:p w14:paraId="4E067497" w14:textId="77777777" w:rsidR="00596D85" w:rsidRPr="00E31C4A" w:rsidRDefault="00E71286">
      <w:r w:rsidRPr="00E31C4A">
        <w:t>JOB DESCRIPTION</w:t>
      </w:r>
    </w:p>
    <w:p w14:paraId="68B3A164" w14:textId="77777777" w:rsidR="00E71286" w:rsidRPr="00E31C4A" w:rsidRDefault="00E71286"/>
    <w:p w14:paraId="4E435FAE" w14:textId="28935325" w:rsidR="00596D85" w:rsidRPr="00E31C4A" w:rsidRDefault="00E71286">
      <w:r w:rsidRPr="00E31C4A">
        <w:rPr>
          <w:b/>
        </w:rPr>
        <w:t>Title:</w:t>
      </w:r>
      <w:r w:rsidRPr="00E31C4A">
        <w:tab/>
      </w:r>
      <w:r w:rsidR="00596D85" w:rsidRPr="00E31C4A">
        <w:tab/>
      </w:r>
      <w:r w:rsidR="00B743F7">
        <w:t xml:space="preserve">Summer </w:t>
      </w:r>
      <w:r w:rsidR="00862311">
        <w:t>Library</w:t>
      </w:r>
      <w:r w:rsidR="00555DCC" w:rsidRPr="00E31C4A">
        <w:t xml:space="preserve"> Clerk</w:t>
      </w:r>
      <w:r w:rsidR="006673CD">
        <w:t xml:space="preserve"> </w:t>
      </w:r>
      <w:r w:rsidR="00B93085">
        <w:t>- term</w:t>
      </w:r>
    </w:p>
    <w:p w14:paraId="09BA74B3" w14:textId="77777777" w:rsidR="00366EC8" w:rsidRPr="00E31C4A" w:rsidRDefault="00366EC8"/>
    <w:p w14:paraId="511BAC60" w14:textId="77777777" w:rsidR="00596D85" w:rsidRPr="00E31C4A" w:rsidRDefault="00E71286">
      <w:r w:rsidRPr="00E31C4A">
        <w:rPr>
          <w:b/>
        </w:rPr>
        <w:t>Reports To</w:t>
      </w:r>
      <w:r w:rsidR="00596D85" w:rsidRPr="00E31C4A">
        <w:rPr>
          <w:b/>
        </w:rPr>
        <w:t>:</w:t>
      </w:r>
      <w:r w:rsidR="00B466D1" w:rsidRPr="00E31C4A">
        <w:tab/>
        <w:t>Director of Library Services</w:t>
      </w:r>
    </w:p>
    <w:p w14:paraId="2DB0C54E" w14:textId="77777777" w:rsidR="00596D85" w:rsidRPr="00E31C4A" w:rsidRDefault="00596D85"/>
    <w:p w14:paraId="718E006C" w14:textId="0BB48D8D" w:rsidR="00BB67F7" w:rsidRPr="00E31C4A" w:rsidRDefault="00D22181">
      <w:r w:rsidRPr="00E31C4A">
        <w:rPr>
          <w:rStyle w:val="Strong"/>
          <w:color w:val="000000"/>
          <w:lang w:val="en"/>
        </w:rPr>
        <w:t>General Function:</w:t>
      </w:r>
      <w:r w:rsidRPr="00E31C4A">
        <w:rPr>
          <w:color w:val="000000"/>
          <w:lang w:val="en"/>
        </w:rPr>
        <w:t xml:space="preserve"> </w:t>
      </w:r>
      <w:r w:rsidR="00B466D1" w:rsidRPr="00E31C4A">
        <w:t>Under the direction of the Direc</w:t>
      </w:r>
      <w:r w:rsidR="009E0BB1">
        <w:t>tor</w:t>
      </w:r>
      <w:r w:rsidR="00742F44">
        <w:t xml:space="preserve"> and senior library staff</w:t>
      </w:r>
      <w:r w:rsidR="009E0BB1">
        <w:t>, the</w:t>
      </w:r>
      <w:r w:rsidR="00555DCC" w:rsidRPr="00E31C4A">
        <w:t xml:space="preserve"> </w:t>
      </w:r>
      <w:r w:rsidR="00246422">
        <w:t xml:space="preserve">Summer </w:t>
      </w:r>
      <w:r w:rsidR="00862311">
        <w:t>Library</w:t>
      </w:r>
      <w:r w:rsidR="00B466D1" w:rsidRPr="00E31C4A">
        <w:t xml:space="preserve"> Clerk provides </w:t>
      </w:r>
      <w:r w:rsidR="00566870">
        <w:t>basic library services as well as assistance with summer programming.</w:t>
      </w:r>
    </w:p>
    <w:p w14:paraId="6FB32D30" w14:textId="77777777" w:rsidR="00B466D1" w:rsidRPr="00E31C4A" w:rsidRDefault="00B466D1"/>
    <w:p w14:paraId="47D97150" w14:textId="77777777" w:rsidR="00155B33" w:rsidRPr="00E31C4A" w:rsidRDefault="00B466D1">
      <w:r w:rsidRPr="00E31C4A">
        <w:t>EDUCATION AND TRAINING</w:t>
      </w:r>
      <w:r w:rsidR="00155B33" w:rsidRPr="00E31C4A">
        <w:t>:</w:t>
      </w:r>
    </w:p>
    <w:p w14:paraId="7BDCF309" w14:textId="377FBB0F" w:rsidR="00B466D1" w:rsidRDefault="00B466D1" w:rsidP="00B466D1">
      <w:pPr>
        <w:numPr>
          <w:ilvl w:val="0"/>
          <w:numId w:val="16"/>
        </w:numPr>
      </w:pPr>
      <w:r w:rsidRPr="00E31C4A">
        <w:t>Grade 1</w:t>
      </w:r>
      <w:r w:rsidR="00246422">
        <w:t>2</w:t>
      </w:r>
      <w:r w:rsidR="00BB67F7">
        <w:t xml:space="preserve"> completed</w:t>
      </w:r>
      <w:r w:rsidR="005D50A6">
        <w:t xml:space="preserve"> is preferred.</w:t>
      </w:r>
    </w:p>
    <w:p w14:paraId="66648C77" w14:textId="09FECC04" w:rsidR="00BB67F7" w:rsidRDefault="00566870" w:rsidP="00B466D1">
      <w:pPr>
        <w:numPr>
          <w:ilvl w:val="0"/>
          <w:numId w:val="16"/>
        </w:numPr>
      </w:pPr>
      <w:r>
        <w:t>C</w:t>
      </w:r>
      <w:r w:rsidR="00BB67F7">
        <w:t>lerical experience an asset</w:t>
      </w:r>
      <w:r w:rsidR="00175B27">
        <w:t>.</w:t>
      </w:r>
    </w:p>
    <w:p w14:paraId="3A6D9629" w14:textId="0EE56B08" w:rsidR="00BB67F7" w:rsidRDefault="00BB67F7" w:rsidP="00B466D1">
      <w:pPr>
        <w:numPr>
          <w:ilvl w:val="0"/>
          <w:numId w:val="16"/>
        </w:numPr>
      </w:pPr>
      <w:r>
        <w:t>Experience handling cash an asset</w:t>
      </w:r>
      <w:r w:rsidR="00175B27">
        <w:t>.</w:t>
      </w:r>
    </w:p>
    <w:p w14:paraId="19267013" w14:textId="2722677C" w:rsidR="00BB67F7" w:rsidRDefault="00F073E9" w:rsidP="00B466D1">
      <w:pPr>
        <w:numPr>
          <w:ilvl w:val="0"/>
          <w:numId w:val="16"/>
        </w:numPr>
      </w:pPr>
      <w:r>
        <w:t>Bilingual in English and French is preferred. O</w:t>
      </w:r>
      <w:r w:rsidR="00BB67F7">
        <w:t>ther language skills an asset.</w:t>
      </w:r>
    </w:p>
    <w:p w14:paraId="13328A17" w14:textId="1247C084" w:rsidR="005D50A6" w:rsidRPr="00E31C4A" w:rsidRDefault="005D50A6" w:rsidP="00B466D1">
      <w:pPr>
        <w:numPr>
          <w:ilvl w:val="0"/>
          <w:numId w:val="16"/>
        </w:numPr>
      </w:pPr>
      <w:r>
        <w:t>Current First Aid certificate an asset</w:t>
      </w:r>
      <w:r w:rsidR="00175B27">
        <w:t>.</w:t>
      </w:r>
    </w:p>
    <w:p w14:paraId="72A63FD2" w14:textId="77777777" w:rsidR="00155B33" w:rsidRPr="00E31C4A" w:rsidRDefault="00155B33"/>
    <w:p w14:paraId="6EEB60F5" w14:textId="77777777" w:rsidR="00596D85" w:rsidRPr="00E31C4A" w:rsidRDefault="00B466D1">
      <w:r w:rsidRPr="00E31C4A">
        <w:t>SKILLS REQUIRED</w:t>
      </w:r>
      <w:r w:rsidR="00596D85" w:rsidRPr="00E31C4A">
        <w:t>:</w:t>
      </w:r>
    </w:p>
    <w:p w14:paraId="56F39901" w14:textId="77777777" w:rsidR="00D560FD" w:rsidRPr="00E31C4A" w:rsidRDefault="00D560FD" w:rsidP="00D560FD">
      <w:pPr>
        <w:numPr>
          <w:ilvl w:val="0"/>
          <w:numId w:val="17"/>
        </w:numPr>
      </w:pPr>
      <w:r w:rsidRPr="00E31C4A">
        <w:t xml:space="preserve">Ability to deal effectively and courteously with the public, volunteers and co-workers. </w:t>
      </w:r>
    </w:p>
    <w:p w14:paraId="5A419AE5" w14:textId="77777777" w:rsidR="00D560FD" w:rsidRPr="00E31C4A" w:rsidRDefault="00D560FD" w:rsidP="00D560FD">
      <w:pPr>
        <w:numPr>
          <w:ilvl w:val="0"/>
          <w:numId w:val="17"/>
        </w:numPr>
      </w:pPr>
      <w:r w:rsidRPr="00E31C4A">
        <w:t>Ability to operate a computer system in a Windows environment.</w:t>
      </w:r>
    </w:p>
    <w:p w14:paraId="21E033BC" w14:textId="77777777" w:rsidR="00D560FD" w:rsidRPr="00E31C4A" w:rsidRDefault="00D560FD" w:rsidP="00D560FD">
      <w:pPr>
        <w:numPr>
          <w:ilvl w:val="0"/>
          <w:numId w:val="17"/>
        </w:numPr>
      </w:pPr>
      <w:r w:rsidRPr="00E31C4A">
        <w:t>Ability to use Microsoft appl</w:t>
      </w:r>
      <w:r w:rsidR="00E31C4A">
        <w:t>ications, the Internet, social m</w:t>
      </w:r>
      <w:r w:rsidRPr="00E31C4A">
        <w:t>edia and the skills to assist p</w:t>
      </w:r>
      <w:r w:rsidR="009E0BB1">
        <w:t>atrons using computers and</w:t>
      </w:r>
      <w:r w:rsidRPr="00E31C4A">
        <w:t xml:space="preserve"> mobile devices</w:t>
      </w:r>
      <w:r w:rsidR="009E0BB1">
        <w:t xml:space="preserve"> of various types</w:t>
      </w:r>
      <w:r w:rsidRPr="00E31C4A">
        <w:t>.</w:t>
      </w:r>
    </w:p>
    <w:p w14:paraId="312D8665" w14:textId="77777777" w:rsidR="00D560FD" w:rsidRPr="00E31C4A" w:rsidRDefault="00D560FD" w:rsidP="00D560FD">
      <w:pPr>
        <w:numPr>
          <w:ilvl w:val="0"/>
          <w:numId w:val="17"/>
        </w:numPr>
      </w:pPr>
      <w:r w:rsidRPr="00E31C4A">
        <w:t>Excellent organizational skills.</w:t>
      </w:r>
    </w:p>
    <w:p w14:paraId="3A899507" w14:textId="77777777" w:rsidR="00D560FD" w:rsidRPr="00E31C4A" w:rsidRDefault="00D560FD" w:rsidP="00D560FD">
      <w:pPr>
        <w:numPr>
          <w:ilvl w:val="0"/>
          <w:numId w:val="17"/>
        </w:numPr>
      </w:pPr>
      <w:r w:rsidRPr="00E31C4A">
        <w:t>Demonstrated ability to work without direct supervision.</w:t>
      </w:r>
    </w:p>
    <w:p w14:paraId="4B26FA32" w14:textId="77777777" w:rsidR="00D560FD" w:rsidRPr="00E31C4A" w:rsidRDefault="00D560FD" w:rsidP="00D560FD">
      <w:pPr>
        <w:numPr>
          <w:ilvl w:val="0"/>
          <w:numId w:val="17"/>
        </w:numPr>
      </w:pPr>
      <w:r w:rsidRPr="00E31C4A">
        <w:t>Sound judg</w:t>
      </w:r>
      <w:r w:rsidR="008C47FB" w:rsidRPr="00E31C4A">
        <w:t>e</w:t>
      </w:r>
      <w:r w:rsidRPr="00E31C4A">
        <w:t>ment skills.</w:t>
      </w:r>
    </w:p>
    <w:p w14:paraId="31592309" w14:textId="77777777" w:rsidR="00D560FD" w:rsidRDefault="00D560FD" w:rsidP="00D560FD">
      <w:pPr>
        <w:numPr>
          <w:ilvl w:val="0"/>
          <w:numId w:val="17"/>
        </w:numPr>
      </w:pPr>
      <w:r w:rsidRPr="00E31C4A">
        <w:t>A team player.</w:t>
      </w:r>
    </w:p>
    <w:p w14:paraId="43A1E610" w14:textId="571DCFF9" w:rsidR="00E31C4A" w:rsidRDefault="00E31C4A" w:rsidP="00D560FD">
      <w:pPr>
        <w:numPr>
          <w:ilvl w:val="0"/>
          <w:numId w:val="17"/>
        </w:numPr>
      </w:pPr>
      <w:r>
        <w:t>An ability and willingness to learn a variety of software programs and library services.</w:t>
      </w:r>
    </w:p>
    <w:p w14:paraId="3503CCD4" w14:textId="77777777" w:rsidR="00E71286" w:rsidRPr="00E31C4A" w:rsidRDefault="00E71286" w:rsidP="00E71286">
      <w:pPr>
        <w:ind w:left="2880"/>
      </w:pPr>
    </w:p>
    <w:p w14:paraId="6DD5B2C3" w14:textId="77777777" w:rsidR="00637E71" w:rsidRPr="00E31C4A" w:rsidRDefault="00637E71" w:rsidP="00E71286">
      <w:pPr>
        <w:pStyle w:val="NoSpacing"/>
        <w:rPr>
          <w:rStyle w:val="Strong"/>
          <w:b w:val="0"/>
          <w:color w:val="000000"/>
          <w:lang w:val="en"/>
        </w:rPr>
      </w:pPr>
      <w:r w:rsidRPr="00E31C4A">
        <w:rPr>
          <w:rStyle w:val="Strong"/>
          <w:b w:val="0"/>
          <w:color w:val="000000"/>
          <w:lang w:val="en"/>
        </w:rPr>
        <w:t>SUITABILITY:</w:t>
      </w:r>
    </w:p>
    <w:p w14:paraId="3A37C333" w14:textId="77777777" w:rsidR="00637E71" w:rsidRPr="00E31C4A" w:rsidRDefault="00637E71" w:rsidP="00637E71">
      <w:pPr>
        <w:pStyle w:val="NoSpacing"/>
        <w:numPr>
          <w:ilvl w:val="0"/>
          <w:numId w:val="18"/>
        </w:numPr>
        <w:rPr>
          <w:rStyle w:val="Strong"/>
          <w:b w:val="0"/>
          <w:color w:val="000000"/>
          <w:lang w:val="en"/>
        </w:rPr>
      </w:pPr>
      <w:r w:rsidRPr="00E31C4A">
        <w:rPr>
          <w:rStyle w:val="Strong"/>
          <w:b w:val="0"/>
          <w:color w:val="000000"/>
          <w:lang w:val="en"/>
        </w:rPr>
        <w:t>A sense of humour</w:t>
      </w:r>
    </w:p>
    <w:p w14:paraId="084845C9" w14:textId="77777777" w:rsidR="00637E71" w:rsidRPr="00E31C4A" w:rsidRDefault="00637E71" w:rsidP="00637E71">
      <w:pPr>
        <w:pStyle w:val="NoSpacing"/>
        <w:numPr>
          <w:ilvl w:val="0"/>
          <w:numId w:val="18"/>
        </w:numPr>
        <w:rPr>
          <w:rStyle w:val="Strong"/>
          <w:b w:val="0"/>
          <w:color w:val="000000"/>
          <w:lang w:val="en"/>
        </w:rPr>
      </w:pPr>
      <w:r w:rsidRPr="00E31C4A">
        <w:rPr>
          <w:rStyle w:val="Strong"/>
          <w:b w:val="0"/>
          <w:color w:val="000000"/>
          <w:lang w:val="en"/>
        </w:rPr>
        <w:t>Approachable</w:t>
      </w:r>
    </w:p>
    <w:p w14:paraId="57A9E3B8" w14:textId="77777777" w:rsidR="00637E71" w:rsidRPr="00E31C4A" w:rsidRDefault="00637E71" w:rsidP="00637E71">
      <w:pPr>
        <w:pStyle w:val="NoSpacing"/>
        <w:numPr>
          <w:ilvl w:val="0"/>
          <w:numId w:val="18"/>
        </w:numPr>
        <w:rPr>
          <w:rStyle w:val="Strong"/>
          <w:b w:val="0"/>
          <w:color w:val="000000"/>
          <w:lang w:val="en"/>
        </w:rPr>
      </w:pPr>
      <w:r w:rsidRPr="00E31C4A">
        <w:rPr>
          <w:rStyle w:val="Strong"/>
          <w:b w:val="0"/>
          <w:color w:val="000000"/>
          <w:lang w:val="en"/>
        </w:rPr>
        <w:t>Motivated</w:t>
      </w:r>
    </w:p>
    <w:p w14:paraId="2B91F06C" w14:textId="77777777" w:rsidR="00637E71" w:rsidRPr="00E31C4A" w:rsidRDefault="00637E71" w:rsidP="00637E71">
      <w:pPr>
        <w:pStyle w:val="NoSpacing"/>
        <w:numPr>
          <w:ilvl w:val="0"/>
          <w:numId w:val="18"/>
        </w:numPr>
        <w:rPr>
          <w:rStyle w:val="Strong"/>
          <w:b w:val="0"/>
          <w:color w:val="000000"/>
          <w:lang w:val="en"/>
        </w:rPr>
      </w:pPr>
      <w:r w:rsidRPr="00E31C4A">
        <w:rPr>
          <w:rStyle w:val="Strong"/>
          <w:b w:val="0"/>
          <w:color w:val="000000"/>
          <w:lang w:val="en"/>
        </w:rPr>
        <w:t>Diplomatic</w:t>
      </w:r>
    </w:p>
    <w:p w14:paraId="18C12C43" w14:textId="77777777" w:rsidR="00637E71" w:rsidRDefault="00637E71" w:rsidP="00637E71">
      <w:pPr>
        <w:pStyle w:val="NoSpacing"/>
        <w:numPr>
          <w:ilvl w:val="0"/>
          <w:numId w:val="18"/>
        </w:numPr>
        <w:rPr>
          <w:rStyle w:val="Strong"/>
          <w:b w:val="0"/>
          <w:color w:val="000000"/>
          <w:lang w:val="en"/>
        </w:rPr>
      </w:pPr>
      <w:r w:rsidRPr="00E31C4A">
        <w:rPr>
          <w:rStyle w:val="Strong"/>
          <w:b w:val="0"/>
          <w:color w:val="000000"/>
          <w:lang w:val="en"/>
        </w:rPr>
        <w:t>Tactful</w:t>
      </w:r>
    </w:p>
    <w:p w14:paraId="45CBD5B0" w14:textId="77777777" w:rsidR="00637E71" w:rsidRPr="00E31C4A" w:rsidRDefault="00E31C4A" w:rsidP="00E71286">
      <w:pPr>
        <w:pStyle w:val="NoSpacing"/>
        <w:numPr>
          <w:ilvl w:val="0"/>
          <w:numId w:val="18"/>
        </w:numPr>
        <w:rPr>
          <w:rStyle w:val="Strong"/>
          <w:b w:val="0"/>
          <w:color w:val="000000"/>
          <w:lang w:val="en"/>
        </w:rPr>
      </w:pPr>
      <w:r w:rsidRPr="00E31C4A">
        <w:rPr>
          <w:rStyle w:val="Strong"/>
          <w:b w:val="0"/>
          <w:color w:val="000000"/>
          <w:lang w:val="en"/>
        </w:rPr>
        <w:t>Flexible</w:t>
      </w:r>
    </w:p>
    <w:p w14:paraId="37D1A87D" w14:textId="77777777" w:rsidR="00152C92" w:rsidRPr="00E31C4A" w:rsidRDefault="00152C92" w:rsidP="00152C92">
      <w:pPr>
        <w:ind w:left="720"/>
      </w:pPr>
    </w:p>
    <w:p w14:paraId="01399E4D" w14:textId="77777777" w:rsidR="00637E71" w:rsidRPr="00E31C4A" w:rsidRDefault="00637E71" w:rsidP="00152C92">
      <w:r w:rsidRPr="00E31C4A">
        <w:t>DUTIES AND RESPONSIBILITIES</w:t>
      </w:r>
    </w:p>
    <w:p w14:paraId="1A7AB01D" w14:textId="77777777" w:rsidR="00637E71" w:rsidRPr="00E31C4A" w:rsidRDefault="00637E71" w:rsidP="00637E71">
      <w:pPr>
        <w:numPr>
          <w:ilvl w:val="0"/>
          <w:numId w:val="20"/>
        </w:numPr>
        <w:rPr>
          <w:lang w:val="en-US"/>
        </w:rPr>
      </w:pPr>
      <w:r w:rsidRPr="00E31C4A">
        <w:rPr>
          <w:lang w:val="en-US"/>
        </w:rPr>
        <w:t>Public Services</w:t>
      </w:r>
    </w:p>
    <w:p w14:paraId="6FC30E97" w14:textId="77777777" w:rsidR="00637E71" w:rsidRPr="00E31C4A" w:rsidRDefault="00637E71" w:rsidP="00637E71">
      <w:pPr>
        <w:numPr>
          <w:ilvl w:val="0"/>
          <w:numId w:val="19"/>
        </w:numPr>
        <w:rPr>
          <w:lang w:val="en-US"/>
        </w:rPr>
      </w:pPr>
      <w:r w:rsidRPr="00E31C4A">
        <w:rPr>
          <w:lang w:val="en-US"/>
        </w:rPr>
        <w:t>Responding to the needs of library customers in a positive, helpful and friendly manner.</w:t>
      </w:r>
    </w:p>
    <w:p w14:paraId="2913BC31" w14:textId="77777777" w:rsidR="00637E71" w:rsidRPr="00E31C4A" w:rsidRDefault="00637E71" w:rsidP="00637E71">
      <w:pPr>
        <w:numPr>
          <w:ilvl w:val="0"/>
          <w:numId w:val="19"/>
        </w:numPr>
        <w:rPr>
          <w:lang w:val="en-US"/>
        </w:rPr>
      </w:pPr>
      <w:r w:rsidRPr="00E31C4A">
        <w:rPr>
          <w:lang w:val="en-US"/>
        </w:rPr>
        <w:t>C</w:t>
      </w:r>
      <w:r w:rsidR="009E0BB1">
        <w:rPr>
          <w:lang w:val="en-US"/>
        </w:rPr>
        <w:t>irculating</w:t>
      </w:r>
      <w:r w:rsidRPr="00E31C4A">
        <w:rPr>
          <w:lang w:val="en-US"/>
        </w:rPr>
        <w:t xml:space="preserve"> materials.</w:t>
      </w:r>
    </w:p>
    <w:p w14:paraId="7527734C" w14:textId="77777777" w:rsidR="00637E71" w:rsidRPr="00E31C4A" w:rsidRDefault="00637E71" w:rsidP="00637E71">
      <w:pPr>
        <w:numPr>
          <w:ilvl w:val="0"/>
          <w:numId w:val="19"/>
        </w:numPr>
        <w:rPr>
          <w:lang w:val="en-US"/>
        </w:rPr>
      </w:pPr>
      <w:r w:rsidRPr="00E31C4A">
        <w:rPr>
          <w:lang w:val="en-US"/>
        </w:rPr>
        <w:t>Creating and managing patron accounts.</w:t>
      </w:r>
    </w:p>
    <w:p w14:paraId="057F201A" w14:textId="77777777" w:rsidR="00637E71" w:rsidRPr="00E31C4A" w:rsidRDefault="00637E71" w:rsidP="00637E71">
      <w:pPr>
        <w:numPr>
          <w:ilvl w:val="0"/>
          <w:numId w:val="19"/>
        </w:numPr>
        <w:rPr>
          <w:lang w:val="en-US"/>
        </w:rPr>
      </w:pPr>
      <w:r w:rsidRPr="00E31C4A">
        <w:rPr>
          <w:lang w:val="en-US"/>
        </w:rPr>
        <w:t xml:space="preserve">Answering </w:t>
      </w:r>
      <w:r w:rsidR="009E0BB1">
        <w:rPr>
          <w:lang w:val="en-US"/>
        </w:rPr>
        <w:t xml:space="preserve">telephone </w:t>
      </w:r>
      <w:r w:rsidRPr="00E31C4A">
        <w:rPr>
          <w:lang w:val="en-US"/>
        </w:rPr>
        <w:t>calls.</w:t>
      </w:r>
    </w:p>
    <w:p w14:paraId="78FF31BA" w14:textId="77777777" w:rsidR="00637E71" w:rsidRPr="00E31C4A" w:rsidRDefault="00637E71" w:rsidP="00637E71">
      <w:pPr>
        <w:numPr>
          <w:ilvl w:val="0"/>
          <w:numId w:val="19"/>
        </w:numPr>
        <w:rPr>
          <w:lang w:val="en-US"/>
        </w:rPr>
      </w:pPr>
      <w:r w:rsidRPr="00E31C4A">
        <w:rPr>
          <w:lang w:val="en-US"/>
        </w:rPr>
        <w:t>Providing assistance to customers in person, or over the phone.</w:t>
      </w:r>
    </w:p>
    <w:p w14:paraId="712393D2" w14:textId="77777777" w:rsidR="00637E71" w:rsidRPr="00E31C4A" w:rsidRDefault="00637E71" w:rsidP="00637E71">
      <w:pPr>
        <w:numPr>
          <w:ilvl w:val="0"/>
          <w:numId w:val="19"/>
        </w:numPr>
        <w:rPr>
          <w:lang w:val="en-US"/>
        </w:rPr>
      </w:pPr>
      <w:r w:rsidRPr="00E31C4A">
        <w:rPr>
          <w:lang w:val="en-US"/>
        </w:rPr>
        <w:t>Using print and online resources to perform reference and readers’ advisory services.</w:t>
      </w:r>
    </w:p>
    <w:p w14:paraId="7CEAC4D0" w14:textId="77777777" w:rsidR="00637E71" w:rsidRPr="00E31C4A" w:rsidRDefault="00637E71" w:rsidP="00637E71">
      <w:pPr>
        <w:numPr>
          <w:ilvl w:val="0"/>
          <w:numId w:val="19"/>
        </w:numPr>
        <w:rPr>
          <w:lang w:val="en-US"/>
        </w:rPr>
      </w:pPr>
      <w:r w:rsidRPr="00E31C4A">
        <w:rPr>
          <w:lang w:val="en-US"/>
        </w:rPr>
        <w:t>Assisting cust</w:t>
      </w:r>
      <w:r w:rsidR="004244A6" w:rsidRPr="00E31C4A">
        <w:rPr>
          <w:lang w:val="en-US"/>
        </w:rPr>
        <w:t>omers with technology (eg. the online catalogue</w:t>
      </w:r>
      <w:r w:rsidRPr="00E31C4A">
        <w:rPr>
          <w:lang w:val="en-US"/>
        </w:rPr>
        <w:t>, publ</w:t>
      </w:r>
      <w:r w:rsidR="00BE17BA">
        <w:rPr>
          <w:lang w:val="en-US"/>
        </w:rPr>
        <w:t>ic computers, databases, online library services and their apps</w:t>
      </w:r>
      <w:r w:rsidRPr="00E31C4A">
        <w:rPr>
          <w:lang w:val="en-US"/>
        </w:rPr>
        <w:t>, etc.).</w:t>
      </w:r>
    </w:p>
    <w:p w14:paraId="558D648F" w14:textId="77777777" w:rsidR="008C47FB" w:rsidRPr="00E31C4A" w:rsidRDefault="008C47FB" w:rsidP="008C47FB">
      <w:pPr>
        <w:numPr>
          <w:ilvl w:val="0"/>
          <w:numId w:val="19"/>
        </w:numPr>
      </w:pPr>
      <w:r w:rsidRPr="00E31C4A">
        <w:lastRenderedPageBreak/>
        <w:t>Maintain confidentiality.</w:t>
      </w:r>
    </w:p>
    <w:p w14:paraId="2C57ABAD" w14:textId="77777777" w:rsidR="00637E71" w:rsidRPr="00E31C4A" w:rsidRDefault="00637E71" w:rsidP="00637E71">
      <w:pPr>
        <w:rPr>
          <w:lang w:val="en-US"/>
        </w:rPr>
      </w:pPr>
    </w:p>
    <w:p w14:paraId="3A61CAA3" w14:textId="77777777" w:rsidR="00637E71" w:rsidRPr="00E31C4A" w:rsidRDefault="00637E71" w:rsidP="00637E71">
      <w:pPr>
        <w:numPr>
          <w:ilvl w:val="0"/>
          <w:numId w:val="20"/>
        </w:numPr>
        <w:rPr>
          <w:lang w:val="en-US"/>
        </w:rPr>
      </w:pPr>
      <w:r w:rsidRPr="00E31C4A">
        <w:rPr>
          <w:lang w:val="en-US"/>
        </w:rPr>
        <w:t>Support Services</w:t>
      </w:r>
    </w:p>
    <w:p w14:paraId="54A7B14C" w14:textId="77777777" w:rsidR="00637E71" w:rsidRPr="00E31C4A" w:rsidRDefault="00637E71" w:rsidP="00637E71">
      <w:pPr>
        <w:numPr>
          <w:ilvl w:val="0"/>
          <w:numId w:val="19"/>
        </w:numPr>
        <w:rPr>
          <w:lang w:val="en-US"/>
        </w:rPr>
      </w:pPr>
      <w:r w:rsidRPr="00E31C4A">
        <w:rPr>
          <w:lang w:val="en-US"/>
        </w:rPr>
        <w:t>Shelving and shelf reading of material.</w:t>
      </w:r>
    </w:p>
    <w:p w14:paraId="40498188" w14:textId="77777777" w:rsidR="00637E71" w:rsidRPr="00E31C4A" w:rsidRDefault="004D4202" w:rsidP="004D4202">
      <w:pPr>
        <w:numPr>
          <w:ilvl w:val="0"/>
          <w:numId w:val="19"/>
        </w:numPr>
        <w:rPr>
          <w:lang w:val="en-US"/>
        </w:rPr>
      </w:pPr>
      <w:r w:rsidRPr="00E31C4A">
        <w:rPr>
          <w:lang w:val="en-US"/>
        </w:rPr>
        <w:t>R</w:t>
      </w:r>
      <w:r w:rsidR="00637E71" w:rsidRPr="00E31C4A">
        <w:rPr>
          <w:lang w:val="en-US"/>
        </w:rPr>
        <w:t>ecording statistical information.</w:t>
      </w:r>
    </w:p>
    <w:p w14:paraId="5EFB1ED6" w14:textId="77777777" w:rsidR="00637E71" w:rsidRDefault="00566870" w:rsidP="00637E71">
      <w:pPr>
        <w:numPr>
          <w:ilvl w:val="0"/>
          <w:numId w:val="19"/>
        </w:numPr>
        <w:rPr>
          <w:lang w:val="en-US"/>
        </w:rPr>
      </w:pPr>
      <w:r>
        <w:rPr>
          <w:lang w:val="en-US"/>
        </w:rPr>
        <w:t>Displays</w:t>
      </w:r>
      <w:r w:rsidR="00637E71" w:rsidRPr="00E31C4A">
        <w:rPr>
          <w:lang w:val="en-US"/>
        </w:rPr>
        <w:t>.</w:t>
      </w:r>
    </w:p>
    <w:p w14:paraId="62DAEF2D" w14:textId="65B13AAD" w:rsidR="00BB67F7" w:rsidRPr="00E31C4A" w:rsidRDefault="00BB67F7" w:rsidP="00637E71">
      <w:pPr>
        <w:numPr>
          <w:ilvl w:val="0"/>
          <w:numId w:val="19"/>
        </w:numPr>
        <w:rPr>
          <w:lang w:val="en-US"/>
        </w:rPr>
      </w:pPr>
      <w:r>
        <w:rPr>
          <w:lang w:val="en-US"/>
        </w:rPr>
        <w:t>Assisting programming staff</w:t>
      </w:r>
      <w:r w:rsidR="00175B27">
        <w:rPr>
          <w:lang w:val="en-US"/>
        </w:rPr>
        <w:t>.</w:t>
      </w:r>
      <w:r>
        <w:rPr>
          <w:lang w:val="en-US"/>
        </w:rPr>
        <w:t xml:space="preserve"> </w:t>
      </w:r>
    </w:p>
    <w:p w14:paraId="04167FB9" w14:textId="2A6A9D35" w:rsidR="00637E71" w:rsidRPr="00E31C4A" w:rsidRDefault="009C5E95" w:rsidP="00637E71">
      <w:pPr>
        <w:numPr>
          <w:ilvl w:val="0"/>
          <w:numId w:val="19"/>
        </w:numPr>
        <w:rPr>
          <w:lang w:val="en-US"/>
        </w:rPr>
      </w:pPr>
      <w:r w:rsidRPr="00E31C4A">
        <w:rPr>
          <w:lang w:val="en-US"/>
        </w:rPr>
        <w:t>Maintaining g</w:t>
      </w:r>
      <w:r w:rsidR="00637E71" w:rsidRPr="00E31C4A">
        <w:rPr>
          <w:lang w:val="en-US"/>
        </w:rPr>
        <w:t xml:space="preserve">eneral tidiness and </w:t>
      </w:r>
      <w:r w:rsidR="00651E0D">
        <w:rPr>
          <w:lang w:val="en-US"/>
        </w:rPr>
        <w:t>required levels of sanitizing</w:t>
      </w:r>
      <w:r w:rsidR="00637E71" w:rsidRPr="00E31C4A">
        <w:rPr>
          <w:lang w:val="en-US"/>
        </w:rPr>
        <w:t xml:space="preserve"> </w:t>
      </w:r>
      <w:r w:rsidR="00651E0D">
        <w:rPr>
          <w:lang w:val="en-US"/>
        </w:rPr>
        <w:t>in</w:t>
      </w:r>
      <w:r w:rsidR="00637E71" w:rsidRPr="00E31C4A">
        <w:rPr>
          <w:lang w:val="en-US"/>
        </w:rPr>
        <w:t xml:space="preserve"> the library.</w:t>
      </w:r>
    </w:p>
    <w:p w14:paraId="08BE7B9B" w14:textId="77777777" w:rsidR="00637E71" w:rsidRPr="00E31C4A" w:rsidRDefault="00637E71" w:rsidP="00637E71">
      <w:pPr>
        <w:numPr>
          <w:ilvl w:val="0"/>
          <w:numId w:val="19"/>
        </w:numPr>
        <w:rPr>
          <w:lang w:val="en-US"/>
        </w:rPr>
      </w:pPr>
      <w:r w:rsidRPr="00E31C4A">
        <w:rPr>
          <w:lang w:val="en-US"/>
        </w:rPr>
        <w:t>Other related duties as required.</w:t>
      </w:r>
    </w:p>
    <w:p w14:paraId="0E98AB2D" w14:textId="77777777" w:rsidR="00637E71" w:rsidRPr="00E31C4A" w:rsidRDefault="00637E71" w:rsidP="00152C92"/>
    <w:p w14:paraId="11EB83DD" w14:textId="77777777" w:rsidR="00637E71" w:rsidRPr="00E31C4A" w:rsidRDefault="00637E71" w:rsidP="00637E71">
      <w:pPr>
        <w:numPr>
          <w:ilvl w:val="0"/>
          <w:numId w:val="20"/>
        </w:numPr>
      </w:pPr>
      <w:r w:rsidRPr="00E31C4A">
        <w:t>Problems Solving</w:t>
      </w:r>
    </w:p>
    <w:p w14:paraId="132E76B3" w14:textId="77777777" w:rsidR="0073349C" w:rsidRPr="00E31C4A" w:rsidRDefault="0073349C" w:rsidP="0073349C">
      <w:pPr>
        <w:numPr>
          <w:ilvl w:val="0"/>
          <w:numId w:val="23"/>
        </w:numPr>
      </w:pPr>
      <w:r w:rsidRPr="00E31C4A">
        <w:t>Respond to a range of customer service issues – ap</w:t>
      </w:r>
      <w:r w:rsidR="009C5E95" w:rsidRPr="00E31C4A">
        <w:t>plying guidelines from</w:t>
      </w:r>
      <w:r w:rsidRPr="00E31C4A">
        <w:t xml:space="preserve"> library policy and procedures.</w:t>
      </w:r>
    </w:p>
    <w:p w14:paraId="788C7A74" w14:textId="6C5A5BEB" w:rsidR="00E31C4A" w:rsidRDefault="0073349C" w:rsidP="00152C92">
      <w:pPr>
        <w:numPr>
          <w:ilvl w:val="0"/>
          <w:numId w:val="23"/>
        </w:numPr>
      </w:pPr>
      <w:r w:rsidRPr="00E31C4A">
        <w:t>Deal with patrons in a tactful and diplomatic manner – use judgment, on a case by case basis, to determine most appropriate and effective approach to solve conflict.</w:t>
      </w:r>
    </w:p>
    <w:p w14:paraId="4042B4A5" w14:textId="77777777" w:rsidR="00E31C4A" w:rsidRDefault="00E31C4A" w:rsidP="00E31C4A">
      <w:pPr>
        <w:ind w:left="1080"/>
      </w:pPr>
    </w:p>
    <w:p w14:paraId="30C52347" w14:textId="77777777" w:rsidR="006673CD" w:rsidRDefault="00E63D35" w:rsidP="006673CD">
      <w:pPr>
        <w:numPr>
          <w:ilvl w:val="0"/>
          <w:numId w:val="20"/>
        </w:numPr>
      </w:pPr>
      <w:r w:rsidRPr="00E31C4A">
        <w:t xml:space="preserve"> </w:t>
      </w:r>
      <w:r w:rsidR="006673CD">
        <w:t>Health and Safety</w:t>
      </w:r>
    </w:p>
    <w:p w14:paraId="15E71EFC" w14:textId="77777777" w:rsidR="006673CD" w:rsidRPr="008863F9" w:rsidRDefault="006673CD" w:rsidP="006673CD">
      <w:pPr>
        <w:numPr>
          <w:ilvl w:val="1"/>
          <w:numId w:val="25"/>
        </w:numPr>
        <w:ind w:left="1134" w:hanging="425"/>
        <w:contextualSpacing/>
        <w:rPr>
          <w:color w:val="000000"/>
          <w:lang w:eastAsia="en-CA"/>
        </w:rPr>
      </w:pPr>
      <w:r w:rsidRPr="008863F9">
        <w:rPr>
          <w:color w:val="000000"/>
          <w:lang w:eastAsia="en-CA"/>
        </w:rPr>
        <w:t>Participate and cooperate with all aspects of the health and safety program.</w:t>
      </w:r>
    </w:p>
    <w:p w14:paraId="5E9C58E6" w14:textId="77777777" w:rsidR="006673CD" w:rsidRPr="008863F9" w:rsidRDefault="006673CD" w:rsidP="006673CD">
      <w:pPr>
        <w:numPr>
          <w:ilvl w:val="1"/>
          <w:numId w:val="25"/>
        </w:numPr>
        <w:ind w:left="1134" w:hanging="425"/>
        <w:contextualSpacing/>
        <w:rPr>
          <w:color w:val="000000"/>
          <w:lang w:eastAsia="en-CA"/>
        </w:rPr>
      </w:pPr>
      <w:r w:rsidRPr="008863F9">
        <w:rPr>
          <w:color w:val="000000"/>
          <w:lang w:eastAsia="en-CA"/>
        </w:rPr>
        <w:t>Be aware of and follow the library’s Respectful workplace policy.</w:t>
      </w:r>
    </w:p>
    <w:p w14:paraId="2F0B67F7" w14:textId="5B24FDED" w:rsidR="006673CD" w:rsidRPr="008863F9" w:rsidRDefault="006673CD" w:rsidP="006673CD">
      <w:pPr>
        <w:numPr>
          <w:ilvl w:val="1"/>
          <w:numId w:val="25"/>
        </w:numPr>
        <w:ind w:left="1134" w:hanging="425"/>
        <w:contextualSpacing/>
        <w:rPr>
          <w:color w:val="000000"/>
          <w:lang w:eastAsia="en-CA"/>
        </w:rPr>
      </w:pPr>
      <w:r w:rsidRPr="008863F9">
        <w:rPr>
          <w:color w:val="000000"/>
          <w:lang w:eastAsia="en-CA"/>
        </w:rPr>
        <w:t>Be aware and follow the library’s Safe Work Practices</w:t>
      </w:r>
      <w:r w:rsidR="00175B27">
        <w:rPr>
          <w:color w:val="000000"/>
          <w:lang w:eastAsia="en-CA"/>
        </w:rPr>
        <w:t>.</w:t>
      </w:r>
      <w:r w:rsidRPr="008863F9">
        <w:rPr>
          <w:color w:val="000000"/>
          <w:lang w:eastAsia="en-CA"/>
        </w:rPr>
        <w:t xml:space="preserve"> </w:t>
      </w:r>
    </w:p>
    <w:p w14:paraId="63A04499" w14:textId="352E4956" w:rsidR="006673CD" w:rsidRPr="008863F9" w:rsidRDefault="006673CD" w:rsidP="006673CD">
      <w:pPr>
        <w:numPr>
          <w:ilvl w:val="1"/>
          <w:numId w:val="25"/>
        </w:numPr>
        <w:ind w:left="1134" w:hanging="425"/>
        <w:contextualSpacing/>
        <w:rPr>
          <w:color w:val="000000"/>
          <w:lang w:eastAsia="en-CA"/>
        </w:rPr>
      </w:pPr>
      <w:r w:rsidRPr="008863F9">
        <w:rPr>
          <w:color w:val="000000"/>
          <w:lang w:eastAsia="en-CA"/>
        </w:rPr>
        <w:t>Be aware and understand the Right to Refuse, the Right to Participate and the Right to Be Informed as set out in the Occupational Health and Safety Act</w:t>
      </w:r>
      <w:r w:rsidR="00175B27">
        <w:rPr>
          <w:color w:val="000000"/>
          <w:lang w:eastAsia="en-CA"/>
        </w:rPr>
        <w:t>.</w:t>
      </w:r>
    </w:p>
    <w:p w14:paraId="16748191" w14:textId="4BC032B8" w:rsidR="006673CD" w:rsidRPr="008863F9" w:rsidRDefault="006673CD" w:rsidP="006673CD">
      <w:pPr>
        <w:numPr>
          <w:ilvl w:val="1"/>
          <w:numId w:val="25"/>
        </w:numPr>
        <w:ind w:left="1134" w:hanging="425"/>
        <w:contextualSpacing/>
        <w:rPr>
          <w:color w:val="000000"/>
          <w:lang w:eastAsia="en-CA"/>
        </w:rPr>
      </w:pPr>
      <w:r>
        <w:rPr>
          <w:color w:val="000000"/>
          <w:lang w:eastAsia="en-CA"/>
        </w:rPr>
        <w:t>May b</w:t>
      </w:r>
      <w:r w:rsidRPr="008863F9">
        <w:rPr>
          <w:color w:val="000000"/>
          <w:lang w:eastAsia="en-CA"/>
        </w:rPr>
        <w:t>e involved in Hazard Assessments and Workplace Inspections</w:t>
      </w:r>
      <w:r w:rsidR="00175B27">
        <w:rPr>
          <w:color w:val="000000"/>
          <w:lang w:eastAsia="en-CA"/>
        </w:rPr>
        <w:t>.</w:t>
      </w:r>
    </w:p>
    <w:p w14:paraId="0F4630BA" w14:textId="0E9B654E" w:rsidR="006673CD" w:rsidRDefault="006673CD" w:rsidP="006673CD">
      <w:pPr>
        <w:ind w:left="720"/>
      </w:pPr>
    </w:p>
    <w:p w14:paraId="5A18E532" w14:textId="7845226A" w:rsidR="00E63D35" w:rsidRPr="00E31C4A" w:rsidRDefault="00E63D35" w:rsidP="00E31C4A">
      <w:pPr>
        <w:numPr>
          <w:ilvl w:val="0"/>
          <w:numId w:val="20"/>
        </w:numPr>
      </w:pPr>
      <w:r w:rsidRPr="00E31C4A">
        <w:t>Additional Information</w:t>
      </w:r>
    </w:p>
    <w:p w14:paraId="081DA568" w14:textId="77777777" w:rsidR="00E63D35" w:rsidRPr="00E31C4A" w:rsidRDefault="00152C92" w:rsidP="00BE17BA">
      <w:pPr>
        <w:numPr>
          <w:ilvl w:val="0"/>
          <w:numId w:val="11"/>
        </w:numPr>
        <w:ind w:left="1134" w:hanging="425"/>
      </w:pPr>
      <w:r w:rsidRPr="00E31C4A">
        <w:t xml:space="preserve">Physical requirements may include </w:t>
      </w:r>
      <w:r w:rsidR="00E63D35" w:rsidRPr="00E31C4A">
        <w:t>the ability to lift up to 27 kilos, reaching, pushing and pulling h</w:t>
      </w:r>
      <w:r w:rsidR="00E31C4A">
        <w:t xml:space="preserve">eavy bins and </w:t>
      </w:r>
      <w:r w:rsidR="00E63D35" w:rsidRPr="00E31C4A">
        <w:t>carts, and frequent standing, sitting, walking and bending.</w:t>
      </w:r>
    </w:p>
    <w:p w14:paraId="745F2C05" w14:textId="77777777" w:rsidR="00E63D35" w:rsidRPr="00E31C4A" w:rsidRDefault="00E63D35" w:rsidP="00152C92"/>
    <w:p w14:paraId="0228A039" w14:textId="77777777" w:rsidR="00620526" w:rsidRPr="00E31C4A" w:rsidRDefault="00620526" w:rsidP="00152C92">
      <w:r w:rsidRPr="00E31C4A">
        <w:t>TERMS OF EMPLOYMENT:</w:t>
      </w:r>
    </w:p>
    <w:p w14:paraId="7C0E2BEA" w14:textId="4117669E" w:rsidR="00CF1C30" w:rsidRDefault="003E5D76" w:rsidP="00CF1C30">
      <w:pPr>
        <w:pStyle w:val="ListParagraph"/>
        <w:numPr>
          <w:ilvl w:val="0"/>
          <w:numId w:val="11"/>
        </w:numPr>
      </w:pPr>
      <w:r>
        <w:t xml:space="preserve">This is a parttime position of </w:t>
      </w:r>
      <w:r w:rsidR="00B93085">
        <w:t>15.5</w:t>
      </w:r>
      <w:r>
        <w:t xml:space="preserve"> hours/week from May___, 2024 to June 22, 2024 and becomes </w:t>
      </w:r>
      <w:r w:rsidR="004D4202" w:rsidRPr="00E31C4A">
        <w:t>a</w:t>
      </w:r>
      <w:r w:rsidR="00BB5698">
        <w:t xml:space="preserve"> 3</w:t>
      </w:r>
      <w:r w:rsidR="004128A8">
        <w:t>0</w:t>
      </w:r>
      <w:r w:rsidR="00FA4D0F">
        <w:t xml:space="preserve"> hour</w:t>
      </w:r>
      <w:r>
        <w:t>s</w:t>
      </w:r>
      <w:r w:rsidR="001B4282">
        <w:t>/</w:t>
      </w:r>
      <w:r w:rsidR="00FA4D0F">
        <w:t>week</w:t>
      </w:r>
      <w:r w:rsidR="00022BE5">
        <w:t xml:space="preserve"> position</w:t>
      </w:r>
      <w:r w:rsidR="00FA4D0F">
        <w:t xml:space="preserve">, </w:t>
      </w:r>
      <w:r w:rsidR="003976B4">
        <w:t>from</w:t>
      </w:r>
      <w:r w:rsidR="000E2E05">
        <w:t xml:space="preserve"> </w:t>
      </w:r>
      <w:r w:rsidR="001B4282">
        <w:t xml:space="preserve">June </w:t>
      </w:r>
      <w:r w:rsidR="00404BE0">
        <w:t>2</w:t>
      </w:r>
      <w:r w:rsidR="008057E8">
        <w:t>4</w:t>
      </w:r>
      <w:r w:rsidR="00723962">
        <w:t>, 20</w:t>
      </w:r>
      <w:r w:rsidR="00B3130B">
        <w:t>2</w:t>
      </w:r>
      <w:r w:rsidR="008057E8">
        <w:t>4</w:t>
      </w:r>
      <w:r w:rsidR="00723962">
        <w:t xml:space="preserve"> to August </w:t>
      </w:r>
      <w:r w:rsidR="00404BE0">
        <w:t>2</w:t>
      </w:r>
      <w:r w:rsidR="008057E8">
        <w:t>4</w:t>
      </w:r>
      <w:r w:rsidR="00B3130B">
        <w:t>,</w:t>
      </w:r>
      <w:r w:rsidR="00651E0D">
        <w:t xml:space="preserve"> </w:t>
      </w:r>
      <w:r w:rsidR="00B3130B">
        <w:t>202</w:t>
      </w:r>
      <w:r w:rsidR="008057E8">
        <w:t>4</w:t>
      </w:r>
      <w:r w:rsidR="00BB67F7">
        <w:t xml:space="preserve">. </w:t>
      </w:r>
    </w:p>
    <w:p w14:paraId="6045758C" w14:textId="3B70C9DD" w:rsidR="00CF1C30" w:rsidRDefault="00BB5698" w:rsidP="00CF1C30">
      <w:pPr>
        <w:pStyle w:val="ListParagraph"/>
        <w:numPr>
          <w:ilvl w:val="0"/>
          <w:numId w:val="11"/>
        </w:numPr>
      </w:pPr>
      <w:r>
        <w:t xml:space="preserve">A Criminal Record check with Vulnerable </w:t>
      </w:r>
      <w:r w:rsidR="001B4282">
        <w:t>S</w:t>
      </w:r>
      <w:r>
        <w:t>ector screening will be required</w:t>
      </w:r>
      <w:r w:rsidR="008057E8">
        <w:t xml:space="preserve"> if the successful candidate is 18 year of age or older.</w:t>
      </w:r>
      <w:r w:rsidR="00CF1C30">
        <w:t xml:space="preserve"> </w:t>
      </w:r>
    </w:p>
    <w:p w14:paraId="2063AB8D" w14:textId="77777777" w:rsidR="001E48F9" w:rsidRPr="00E31C4A" w:rsidRDefault="001E48F9" w:rsidP="00152C92"/>
    <w:p w14:paraId="181021AC" w14:textId="77777777" w:rsidR="00E63D35" w:rsidRPr="00E31C4A" w:rsidRDefault="00E63D35" w:rsidP="00152C92">
      <w:r w:rsidRPr="00E31C4A">
        <w:t>Signatures:</w:t>
      </w:r>
    </w:p>
    <w:p w14:paraId="1A98A7FF" w14:textId="77777777" w:rsidR="00CB4845" w:rsidRPr="00E31C4A" w:rsidRDefault="00CB4845" w:rsidP="00152C92">
      <w:r w:rsidRPr="00E31C4A">
        <w:t>Name</w:t>
      </w:r>
      <w:r w:rsidRPr="00E31C4A">
        <w:tab/>
      </w:r>
      <w:r w:rsidRPr="00E31C4A">
        <w:tab/>
      </w:r>
      <w:r w:rsidRPr="00E31C4A">
        <w:tab/>
      </w:r>
      <w:r w:rsidRPr="00E31C4A">
        <w:tab/>
        <w:t>Signature</w:t>
      </w:r>
      <w:r w:rsidRPr="00E31C4A">
        <w:tab/>
      </w:r>
      <w:r w:rsidRPr="00E31C4A">
        <w:tab/>
      </w:r>
      <w:r w:rsidRPr="00E31C4A">
        <w:tab/>
      </w:r>
      <w:r w:rsidR="00286049">
        <w:tab/>
      </w:r>
      <w:r w:rsidRPr="00E31C4A">
        <w:t>Date</w:t>
      </w:r>
    </w:p>
    <w:p w14:paraId="6D71B3C1" w14:textId="77777777" w:rsidR="00CB4845" w:rsidRPr="00E31C4A" w:rsidRDefault="00CB4845" w:rsidP="00152C92"/>
    <w:p w14:paraId="3E09F650" w14:textId="77777777" w:rsidR="00E63D35" w:rsidRPr="00E31C4A" w:rsidRDefault="00E63D35" w:rsidP="00152C92"/>
    <w:p w14:paraId="1F3B3700" w14:textId="77777777" w:rsidR="00E63D35" w:rsidRPr="00E31C4A" w:rsidRDefault="00286049" w:rsidP="00152C92">
      <w:r>
        <w:t>___________________</w:t>
      </w:r>
      <w:r>
        <w:tab/>
      </w:r>
      <w:r w:rsidR="00CB4845" w:rsidRPr="00E31C4A">
        <w:t>_____________________</w:t>
      </w:r>
      <w:r w:rsidR="00CB4845" w:rsidRPr="00E31C4A">
        <w:tab/>
      </w:r>
      <w:r w:rsidR="00CB4845" w:rsidRPr="00E31C4A">
        <w:tab/>
        <w:t>______________</w:t>
      </w:r>
    </w:p>
    <w:p w14:paraId="3DB9CFF8" w14:textId="77777777" w:rsidR="00871BDC" w:rsidRPr="00E31C4A" w:rsidRDefault="007936ED" w:rsidP="007936ED">
      <w:pPr>
        <w:tabs>
          <w:tab w:val="left" w:pos="2941"/>
        </w:tabs>
      </w:pPr>
      <w:r w:rsidRPr="00E31C4A">
        <w:t>Employee</w:t>
      </w:r>
      <w:r w:rsidRPr="00E31C4A">
        <w:tab/>
        <w:t>Employee</w:t>
      </w:r>
    </w:p>
    <w:p w14:paraId="1C6C3630" w14:textId="77777777" w:rsidR="00871BDC" w:rsidRPr="00E31C4A" w:rsidRDefault="00871BDC" w:rsidP="00CB4845"/>
    <w:p w14:paraId="7E6781C9" w14:textId="77777777" w:rsidR="009E0BB1" w:rsidRDefault="009E0BB1" w:rsidP="00CB4845"/>
    <w:p w14:paraId="63EAFE9E" w14:textId="77777777" w:rsidR="007936ED" w:rsidRPr="00E31C4A" w:rsidRDefault="00286049" w:rsidP="00CB4845">
      <w:r>
        <w:t>____________________</w:t>
      </w:r>
      <w:r>
        <w:tab/>
      </w:r>
      <w:r w:rsidR="00871BDC" w:rsidRPr="00E31C4A">
        <w:t>_____________________</w:t>
      </w:r>
      <w:r w:rsidR="00871BDC" w:rsidRPr="00E31C4A">
        <w:tab/>
      </w:r>
      <w:r w:rsidR="00871BDC" w:rsidRPr="00E31C4A">
        <w:tab/>
        <w:t>_______________</w:t>
      </w:r>
    </w:p>
    <w:p w14:paraId="67756D92" w14:textId="77777777" w:rsidR="006673CD" w:rsidRDefault="007936ED" w:rsidP="007936ED">
      <w:pPr>
        <w:tabs>
          <w:tab w:val="left" w:pos="2941"/>
        </w:tabs>
      </w:pPr>
      <w:r w:rsidRPr="00E31C4A">
        <w:t>Director of Library Services</w:t>
      </w:r>
      <w:r w:rsidRPr="00E31C4A">
        <w:tab/>
        <w:t>Director of Library Services</w:t>
      </w:r>
    </w:p>
    <w:p w14:paraId="2DC7343A" w14:textId="77777777" w:rsidR="00CF1C30" w:rsidRDefault="00CF1C30" w:rsidP="007936ED">
      <w:pPr>
        <w:tabs>
          <w:tab w:val="left" w:pos="2941"/>
        </w:tabs>
        <w:rPr>
          <w:i/>
          <w:iCs/>
        </w:rPr>
      </w:pPr>
    </w:p>
    <w:p w14:paraId="6A488626" w14:textId="1A23316F" w:rsidR="00286049" w:rsidRPr="006673CD" w:rsidRDefault="00634BC5" w:rsidP="007936ED">
      <w:pPr>
        <w:tabs>
          <w:tab w:val="left" w:pos="2941"/>
        </w:tabs>
        <w:rPr>
          <w:i/>
          <w:iCs/>
        </w:rPr>
      </w:pPr>
      <w:r>
        <w:rPr>
          <w:i/>
          <w:iCs/>
        </w:rPr>
        <w:t>April 2024</w:t>
      </w:r>
    </w:p>
    <w:sectPr w:rsidR="00286049" w:rsidRPr="006673CD" w:rsidSect="001B4282">
      <w:headerReference w:type="default" r:id="rId8"/>
      <w:footerReference w:type="default" r:id="rId9"/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2FC7" w14:textId="77777777" w:rsidR="00284F42" w:rsidRDefault="00284F42" w:rsidP="001105BF">
      <w:r>
        <w:separator/>
      </w:r>
    </w:p>
  </w:endnote>
  <w:endnote w:type="continuationSeparator" w:id="0">
    <w:p w14:paraId="7C6BE140" w14:textId="77777777" w:rsidR="00284F42" w:rsidRDefault="00284F42" w:rsidP="0011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B5DD" w14:textId="77777777" w:rsidR="00FC56D9" w:rsidRDefault="00FC56D9" w:rsidP="001105B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2F44">
      <w:rPr>
        <w:noProof/>
      </w:rPr>
      <w:t>2</w:t>
    </w:r>
    <w:r>
      <w:rPr>
        <w:noProof/>
      </w:rPr>
      <w:fldChar w:fldCharType="end"/>
    </w:r>
    <w:r>
      <w:t xml:space="preserve"> | </w:t>
    </w:r>
    <w:r w:rsidRPr="001105BF">
      <w:rPr>
        <w:color w:val="808080"/>
        <w:spacing w:val="60"/>
      </w:rPr>
      <w:t>Page</w:t>
    </w:r>
  </w:p>
  <w:p w14:paraId="4615BF91" w14:textId="77777777" w:rsidR="00FC56D9" w:rsidRDefault="00FC5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41A8" w14:textId="77777777" w:rsidR="00284F42" w:rsidRDefault="00284F42" w:rsidP="001105BF">
      <w:r>
        <w:separator/>
      </w:r>
    </w:p>
  </w:footnote>
  <w:footnote w:type="continuationSeparator" w:id="0">
    <w:p w14:paraId="7720E2CC" w14:textId="77777777" w:rsidR="00284F42" w:rsidRDefault="00284F42" w:rsidP="0011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CBD7" w14:textId="77777777" w:rsidR="006673CD" w:rsidRDefault="00667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6C8"/>
    <w:multiLevelType w:val="hybridMultilevel"/>
    <w:tmpl w:val="45124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3E5E"/>
    <w:multiLevelType w:val="hybridMultilevel"/>
    <w:tmpl w:val="C9C04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4D29"/>
    <w:multiLevelType w:val="hybridMultilevel"/>
    <w:tmpl w:val="E56CE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2386"/>
    <w:multiLevelType w:val="hybridMultilevel"/>
    <w:tmpl w:val="2E0E4C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85003"/>
    <w:multiLevelType w:val="hybridMultilevel"/>
    <w:tmpl w:val="7FF2D3DA"/>
    <w:lvl w:ilvl="0" w:tplc="2AF0BEE8">
      <w:start w:val="4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C3873"/>
    <w:multiLevelType w:val="hybridMultilevel"/>
    <w:tmpl w:val="A98E5BB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275934"/>
    <w:multiLevelType w:val="hybridMultilevel"/>
    <w:tmpl w:val="B7444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72193"/>
    <w:multiLevelType w:val="multilevel"/>
    <w:tmpl w:val="5716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1E6C09"/>
    <w:multiLevelType w:val="hybridMultilevel"/>
    <w:tmpl w:val="C5028B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E49B1"/>
    <w:multiLevelType w:val="hybridMultilevel"/>
    <w:tmpl w:val="97A40D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C32DD3"/>
    <w:multiLevelType w:val="hybridMultilevel"/>
    <w:tmpl w:val="490EFC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42753"/>
    <w:multiLevelType w:val="hybridMultilevel"/>
    <w:tmpl w:val="649AD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05357"/>
    <w:multiLevelType w:val="hybridMultilevel"/>
    <w:tmpl w:val="AE801A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06934"/>
    <w:multiLevelType w:val="hybridMultilevel"/>
    <w:tmpl w:val="7E12EAAC"/>
    <w:lvl w:ilvl="0" w:tplc="3A44B9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F592228"/>
    <w:multiLevelType w:val="hybridMultilevel"/>
    <w:tmpl w:val="23003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4322D"/>
    <w:multiLevelType w:val="hybridMultilevel"/>
    <w:tmpl w:val="3E303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A756D"/>
    <w:multiLevelType w:val="hybridMultilevel"/>
    <w:tmpl w:val="439640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3844CB"/>
    <w:multiLevelType w:val="hybridMultilevel"/>
    <w:tmpl w:val="B47216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960759"/>
    <w:multiLevelType w:val="hybridMultilevel"/>
    <w:tmpl w:val="2B54B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F4C82"/>
    <w:multiLevelType w:val="hybridMultilevel"/>
    <w:tmpl w:val="97562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6148E"/>
    <w:multiLevelType w:val="hybridMultilevel"/>
    <w:tmpl w:val="4024209A"/>
    <w:lvl w:ilvl="0" w:tplc="3F6C8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24B35"/>
    <w:multiLevelType w:val="hybridMultilevel"/>
    <w:tmpl w:val="E7F89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505B9"/>
    <w:multiLevelType w:val="hybridMultilevel"/>
    <w:tmpl w:val="F830F3BE"/>
    <w:lvl w:ilvl="0" w:tplc="19A081B2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762A08BF"/>
    <w:multiLevelType w:val="hybridMultilevel"/>
    <w:tmpl w:val="1932D5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840855">
    <w:abstractNumId w:val="22"/>
  </w:num>
  <w:num w:numId="2" w16cid:durableId="1550647307">
    <w:abstractNumId w:val="13"/>
  </w:num>
  <w:num w:numId="3" w16cid:durableId="1678581124">
    <w:abstractNumId w:val="14"/>
  </w:num>
  <w:num w:numId="4" w16cid:durableId="1963224305">
    <w:abstractNumId w:val="7"/>
  </w:num>
  <w:num w:numId="5" w16cid:durableId="2022470882">
    <w:abstractNumId w:val="3"/>
  </w:num>
  <w:num w:numId="6" w16cid:durableId="1584874252">
    <w:abstractNumId w:val="23"/>
  </w:num>
  <w:num w:numId="7" w16cid:durableId="437411367">
    <w:abstractNumId w:val="20"/>
  </w:num>
  <w:num w:numId="8" w16cid:durableId="918637838">
    <w:abstractNumId w:val="11"/>
  </w:num>
  <w:num w:numId="9" w16cid:durableId="120880309">
    <w:abstractNumId w:val="15"/>
  </w:num>
  <w:num w:numId="10" w16cid:durableId="324626056">
    <w:abstractNumId w:val="1"/>
  </w:num>
  <w:num w:numId="11" w16cid:durableId="1344631865">
    <w:abstractNumId w:val="16"/>
  </w:num>
  <w:num w:numId="12" w16cid:durableId="1331255073">
    <w:abstractNumId w:val="2"/>
  </w:num>
  <w:num w:numId="13" w16cid:durableId="58328319">
    <w:abstractNumId w:val="19"/>
  </w:num>
  <w:num w:numId="14" w16cid:durableId="1310863069">
    <w:abstractNumId w:val="21"/>
  </w:num>
  <w:num w:numId="15" w16cid:durableId="299459198">
    <w:abstractNumId w:val="6"/>
  </w:num>
  <w:num w:numId="16" w16cid:durableId="603997195">
    <w:abstractNumId w:val="0"/>
  </w:num>
  <w:num w:numId="17" w16cid:durableId="586502515">
    <w:abstractNumId w:val="8"/>
  </w:num>
  <w:num w:numId="18" w16cid:durableId="34358536">
    <w:abstractNumId w:val="18"/>
  </w:num>
  <w:num w:numId="19" w16cid:durableId="1045177292">
    <w:abstractNumId w:val="17"/>
  </w:num>
  <w:num w:numId="20" w16cid:durableId="1160271134">
    <w:abstractNumId w:val="12"/>
  </w:num>
  <w:num w:numId="21" w16cid:durableId="1185948372">
    <w:abstractNumId w:val="5"/>
  </w:num>
  <w:num w:numId="22" w16cid:durableId="2130925618">
    <w:abstractNumId w:val="4"/>
  </w:num>
  <w:num w:numId="23" w16cid:durableId="1418094134">
    <w:abstractNumId w:val="9"/>
  </w:num>
  <w:num w:numId="24" w16cid:durableId="994190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012688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defaultTabStop w:val="72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C8"/>
    <w:rsid w:val="0001026A"/>
    <w:rsid w:val="00017E5F"/>
    <w:rsid w:val="00022BE5"/>
    <w:rsid w:val="00027B08"/>
    <w:rsid w:val="0009652A"/>
    <w:rsid w:val="000A26F6"/>
    <w:rsid w:val="000E2E05"/>
    <w:rsid w:val="001105BF"/>
    <w:rsid w:val="00111A16"/>
    <w:rsid w:val="00152C92"/>
    <w:rsid w:val="00152EBC"/>
    <w:rsid w:val="00155B33"/>
    <w:rsid w:val="00175B27"/>
    <w:rsid w:val="001B4282"/>
    <w:rsid w:val="001E48F9"/>
    <w:rsid w:val="00245324"/>
    <w:rsid w:val="00246422"/>
    <w:rsid w:val="00260F9B"/>
    <w:rsid w:val="00284F42"/>
    <w:rsid w:val="00286049"/>
    <w:rsid w:val="002A282C"/>
    <w:rsid w:val="002B42E7"/>
    <w:rsid w:val="002D58A6"/>
    <w:rsid w:val="002E1256"/>
    <w:rsid w:val="002F0D46"/>
    <w:rsid w:val="002F4E9D"/>
    <w:rsid w:val="003171BA"/>
    <w:rsid w:val="0032486E"/>
    <w:rsid w:val="00346DA6"/>
    <w:rsid w:val="00366EC8"/>
    <w:rsid w:val="00397504"/>
    <w:rsid w:val="003976B4"/>
    <w:rsid w:val="003E5D76"/>
    <w:rsid w:val="003F2ED0"/>
    <w:rsid w:val="00402003"/>
    <w:rsid w:val="0040292C"/>
    <w:rsid w:val="00404BE0"/>
    <w:rsid w:val="004128A8"/>
    <w:rsid w:val="004244A6"/>
    <w:rsid w:val="00427A49"/>
    <w:rsid w:val="00490D00"/>
    <w:rsid w:val="004D4202"/>
    <w:rsid w:val="004E04E1"/>
    <w:rsid w:val="00555DCC"/>
    <w:rsid w:val="00561E18"/>
    <w:rsid w:val="00566870"/>
    <w:rsid w:val="0057435D"/>
    <w:rsid w:val="00596D85"/>
    <w:rsid w:val="005C4C49"/>
    <w:rsid w:val="005D50A6"/>
    <w:rsid w:val="00620526"/>
    <w:rsid w:val="00634BC5"/>
    <w:rsid w:val="00637E71"/>
    <w:rsid w:val="00651E0D"/>
    <w:rsid w:val="00656260"/>
    <w:rsid w:val="006673CD"/>
    <w:rsid w:val="006E1982"/>
    <w:rsid w:val="00723962"/>
    <w:rsid w:val="0073242F"/>
    <w:rsid w:val="0073349C"/>
    <w:rsid w:val="00742F44"/>
    <w:rsid w:val="007936ED"/>
    <w:rsid w:val="008057E8"/>
    <w:rsid w:val="00826E31"/>
    <w:rsid w:val="00843080"/>
    <w:rsid w:val="00856908"/>
    <w:rsid w:val="00862311"/>
    <w:rsid w:val="00871BDC"/>
    <w:rsid w:val="008C47FB"/>
    <w:rsid w:val="0092483C"/>
    <w:rsid w:val="00934241"/>
    <w:rsid w:val="00957E7E"/>
    <w:rsid w:val="00976899"/>
    <w:rsid w:val="009821AF"/>
    <w:rsid w:val="009C5E95"/>
    <w:rsid w:val="009E0BB1"/>
    <w:rsid w:val="00A33A15"/>
    <w:rsid w:val="00A65D6E"/>
    <w:rsid w:val="00AA7FDD"/>
    <w:rsid w:val="00AF3014"/>
    <w:rsid w:val="00B3130B"/>
    <w:rsid w:val="00B466D1"/>
    <w:rsid w:val="00B743F7"/>
    <w:rsid w:val="00B93085"/>
    <w:rsid w:val="00BB5698"/>
    <w:rsid w:val="00BB67F7"/>
    <w:rsid w:val="00BE17BA"/>
    <w:rsid w:val="00C53B3C"/>
    <w:rsid w:val="00C67E99"/>
    <w:rsid w:val="00C87F9E"/>
    <w:rsid w:val="00C953F7"/>
    <w:rsid w:val="00CB3303"/>
    <w:rsid w:val="00CB4845"/>
    <w:rsid w:val="00CF1C30"/>
    <w:rsid w:val="00D00206"/>
    <w:rsid w:val="00D06C3A"/>
    <w:rsid w:val="00D1540F"/>
    <w:rsid w:val="00D22181"/>
    <w:rsid w:val="00D560FD"/>
    <w:rsid w:val="00D95F1B"/>
    <w:rsid w:val="00DA38ED"/>
    <w:rsid w:val="00DC1862"/>
    <w:rsid w:val="00DC65C3"/>
    <w:rsid w:val="00DF1621"/>
    <w:rsid w:val="00DF70D7"/>
    <w:rsid w:val="00E24C95"/>
    <w:rsid w:val="00E31C4A"/>
    <w:rsid w:val="00E40525"/>
    <w:rsid w:val="00E63D35"/>
    <w:rsid w:val="00E67B4C"/>
    <w:rsid w:val="00E71286"/>
    <w:rsid w:val="00EC3333"/>
    <w:rsid w:val="00EE1B7D"/>
    <w:rsid w:val="00F05476"/>
    <w:rsid w:val="00F073E9"/>
    <w:rsid w:val="00F54A7F"/>
    <w:rsid w:val="00F84350"/>
    <w:rsid w:val="00FA4D0F"/>
    <w:rsid w:val="00FC56D9"/>
    <w:rsid w:val="00F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413F4409"/>
  <w15:docId w15:val="{ECE819DE-1ED7-41AB-8DE6-8CEB9A8D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22181"/>
    <w:rPr>
      <w:b/>
      <w:bCs/>
    </w:rPr>
  </w:style>
  <w:style w:type="paragraph" w:styleId="NormalWeb">
    <w:name w:val="Normal (Web)"/>
    <w:basedOn w:val="Normal"/>
    <w:uiPriority w:val="99"/>
    <w:unhideWhenUsed/>
    <w:rsid w:val="00D22181"/>
    <w:pPr>
      <w:spacing w:before="100" w:beforeAutospacing="1" w:after="100" w:afterAutospacing="1"/>
    </w:pPr>
    <w:rPr>
      <w:lang w:eastAsia="en-CA"/>
    </w:rPr>
  </w:style>
  <w:style w:type="paragraph" w:styleId="NoSpacing">
    <w:name w:val="No Spacing"/>
    <w:uiPriority w:val="1"/>
    <w:qFormat/>
    <w:rsid w:val="00E71286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105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05B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05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05B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435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F1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4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4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9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5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1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11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6325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35300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2236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45767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48885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25489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88378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65440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90A47-D10A-4B83-965A-3D9942E7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JASPER MUNICIPAL LIBRARY POLICIES</vt:lpstr>
    </vt:vector>
  </TitlesOfParts>
  <Company>Jasper Municipal Library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JASPER MUNICIPAL LIBRARY POLICIES</dc:title>
  <dc:creator>Judy Krefting</dc:creator>
  <cp:lastModifiedBy>Angie Thom</cp:lastModifiedBy>
  <cp:revision>3</cp:revision>
  <cp:lastPrinted>2024-04-09T18:32:00Z</cp:lastPrinted>
  <dcterms:created xsi:type="dcterms:W3CDTF">2024-04-11T20:30:00Z</dcterms:created>
  <dcterms:modified xsi:type="dcterms:W3CDTF">2024-04-11T20:30:00Z</dcterms:modified>
</cp:coreProperties>
</file>